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0A8" w:rsidRPr="00E750A8" w:rsidRDefault="00E750A8" w:rsidP="00E750A8">
      <w:bookmarkStart w:id="0" w:name="_GoBack"/>
      <w:r w:rsidRPr="00E750A8">
        <w:t>Учебные и педагогические издательства</w:t>
      </w:r>
    </w:p>
    <w:bookmarkEnd w:id="0"/>
    <w:p w:rsidR="00E750A8" w:rsidRPr="00E750A8" w:rsidRDefault="00E750A8" w:rsidP="00E750A8">
      <w:proofErr w:type="spellStart"/>
      <w:r w:rsidRPr="00E750A8">
        <w:t>Аванта</w:t>
      </w:r>
      <w:proofErr w:type="spellEnd"/>
      <w:r w:rsidRPr="00E750A8">
        <w:t xml:space="preserve"> +  /издательский центр/ </w:t>
      </w:r>
      <w:hyperlink r:id="rId5" w:tgtFrame="_blank" w:history="1">
        <w:r w:rsidRPr="00E750A8">
          <w:rPr>
            <w:rStyle w:val="a3"/>
          </w:rPr>
          <w:t>www.avanta.ru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Айрис-Пресс  /издательство/ </w:t>
      </w:r>
      <w:hyperlink r:id="rId6" w:tgtFrame="_blank" w:history="1">
        <w:r w:rsidRPr="00E750A8">
          <w:rPr>
            <w:rStyle w:val="a3"/>
          </w:rPr>
          <w:t>www.airis.ru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Академкнига / Учебник  /издательство/ </w:t>
      </w:r>
      <w:hyperlink r:id="rId7" w:tgtFrame="_blank" w:history="1">
        <w:r w:rsidRPr="00E750A8">
          <w:rPr>
            <w:rStyle w:val="a3"/>
          </w:rPr>
          <w:t>www.akademkniga.ru/cgi-bin/page.cgi?node=3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АРКТИ  /издательство/ </w:t>
      </w:r>
      <w:hyperlink r:id="rId8" w:tgtFrame="_blank" w:history="1">
        <w:r w:rsidRPr="00E750A8">
          <w:rPr>
            <w:rStyle w:val="a3"/>
          </w:rPr>
          <w:t>www.arkty.ru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Ассоциация XXI век  /издательство/ </w:t>
      </w:r>
      <w:hyperlink r:id="rId9" w:tgtFrame="_blank" w:history="1">
        <w:r w:rsidRPr="00E750A8">
          <w:rPr>
            <w:rStyle w:val="a3"/>
          </w:rPr>
          <w:t>www.ass21vek.ru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АСТ  /издательство/ </w:t>
      </w:r>
      <w:hyperlink r:id="rId10" w:tgtFrame="_blank" w:history="1">
        <w:r w:rsidRPr="00E750A8">
          <w:rPr>
            <w:rStyle w:val="a3"/>
          </w:rPr>
          <w:t>www.ast.ru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АСТ-Пресс  /издательство/ </w:t>
      </w:r>
      <w:hyperlink r:id="rId11" w:tgtFrame="_blank" w:history="1">
        <w:r w:rsidRPr="00E750A8">
          <w:rPr>
            <w:rStyle w:val="a3"/>
          </w:rPr>
          <w:t>www.astpress.ru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proofErr w:type="spellStart"/>
      <w:r w:rsidRPr="00E750A8">
        <w:t>Астрель</w:t>
      </w:r>
      <w:proofErr w:type="spellEnd"/>
      <w:r w:rsidRPr="00E750A8">
        <w:t>  /издательство/ </w:t>
      </w:r>
      <w:hyperlink r:id="rId12" w:tgtFrame="_blank" w:history="1">
        <w:r w:rsidRPr="00E750A8">
          <w:rPr>
            <w:rStyle w:val="a3"/>
          </w:rPr>
          <w:t>www.planetaznaniy.astrel.ru/astrel.htm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proofErr w:type="spellStart"/>
      <w:r w:rsidRPr="00E750A8">
        <w:t>Баласс</w:t>
      </w:r>
      <w:proofErr w:type="spellEnd"/>
      <w:r w:rsidRPr="00E750A8">
        <w:t>  /издательство/ </w:t>
      </w:r>
      <w:hyperlink r:id="rId13" w:tgtFrame="_blank" w:history="1">
        <w:r w:rsidRPr="00E750A8">
          <w:rPr>
            <w:rStyle w:val="a3"/>
          </w:rPr>
          <w:t>www.balass.webzone.ru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БИНОМ. Лаборатория знаний  /издательство/ </w:t>
      </w:r>
      <w:hyperlink r:id="rId14" w:tgtFrame="_blank" w:history="1">
        <w:r w:rsidRPr="00E750A8">
          <w:rPr>
            <w:rStyle w:val="a3"/>
          </w:rPr>
          <w:t>www.lbz.ru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proofErr w:type="spellStart"/>
      <w:r w:rsidRPr="00E750A8">
        <w:t>Вентана</w:t>
      </w:r>
      <w:proofErr w:type="spellEnd"/>
      <w:r w:rsidRPr="00E750A8">
        <w:t>-Граф  /издательский центр/ </w:t>
      </w:r>
      <w:hyperlink r:id="rId15" w:tgtFrame="_blank" w:history="1">
        <w:r w:rsidRPr="00E750A8">
          <w:rPr>
            <w:rStyle w:val="a3"/>
          </w:rPr>
          <w:t>www.vgf.ru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proofErr w:type="spellStart"/>
      <w:r w:rsidRPr="00E750A8">
        <w:t>Вербум</w:t>
      </w:r>
      <w:proofErr w:type="spellEnd"/>
      <w:r w:rsidRPr="00E750A8">
        <w:t>-М  /издательство/ </w:t>
      </w:r>
      <w:hyperlink r:id="rId16" w:tgtFrame="_blank" w:history="1">
        <w:r w:rsidRPr="00E750A8">
          <w:rPr>
            <w:rStyle w:val="a3"/>
          </w:rPr>
          <w:t>www.verbum-m.ru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Вита-</w:t>
      </w:r>
      <w:proofErr w:type="spellStart"/>
      <w:r w:rsidRPr="00E750A8">
        <w:t>Прес</w:t>
      </w:r>
      <w:proofErr w:type="gramStart"/>
      <w:r w:rsidRPr="00E750A8">
        <w:t>c</w:t>
      </w:r>
      <w:proofErr w:type="spellEnd"/>
      <w:proofErr w:type="gramEnd"/>
      <w:r w:rsidRPr="00E750A8">
        <w:t>  /издательство/ </w:t>
      </w:r>
      <w:hyperlink r:id="rId17" w:tgtFrame="_blank" w:history="1">
        <w:r w:rsidRPr="00E750A8">
          <w:rPr>
            <w:rStyle w:val="a3"/>
          </w:rPr>
          <w:t>www.vita-press.ru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ВЛАДОС  /Гуманитарный издательский центр/ </w:t>
      </w:r>
      <w:hyperlink r:id="rId18" w:tgtFrame="_blank" w:history="1">
        <w:r w:rsidRPr="00E750A8">
          <w:rPr>
            <w:rStyle w:val="a3"/>
          </w:rPr>
          <w:t>www.vlados.ru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lastRenderedPageBreak/>
        <w:t>ГЕНЖЕР  /издательский Дом/ </w:t>
      </w:r>
      <w:hyperlink r:id="rId19" w:tgtFrame="_blank" w:history="1">
        <w:r w:rsidRPr="00E750A8">
          <w:rPr>
            <w:rStyle w:val="a3"/>
          </w:rPr>
          <w:t>www.genzher.narod.ru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Детство-Пресс  /издательство/ </w:t>
      </w:r>
      <w:hyperlink r:id="rId20" w:tgtFrame="_blank" w:history="1">
        <w:r w:rsidRPr="00E750A8">
          <w:rPr>
            <w:rStyle w:val="a3"/>
          </w:rPr>
          <w:t>www.detstvo-press.ru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proofErr w:type="gramStart"/>
      <w:r w:rsidRPr="00E750A8">
        <w:t>ДИК</w:t>
      </w:r>
      <w:proofErr w:type="gramEnd"/>
      <w:r w:rsidRPr="00E750A8">
        <w:t>  /издательство/ </w:t>
      </w:r>
      <w:hyperlink r:id="rId21" w:tgtFrame="_blank" w:history="1">
        <w:r w:rsidRPr="00E750A8">
          <w:rPr>
            <w:rStyle w:val="a3"/>
          </w:rPr>
          <w:t>www.dik.ru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Дрофа  /издательство/ </w:t>
      </w:r>
      <w:hyperlink r:id="rId22" w:tgtFrame="_blank" w:history="1">
        <w:r w:rsidRPr="00E750A8">
          <w:rPr>
            <w:rStyle w:val="a3"/>
          </w:rPr>
          <w:t>www.drofa.ru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proofErr w:type="spellStart"/>
      <w:r w:rsidRPr="00E750A8">
        <w:t>Илекса</w:t>
      </w:r>
      <w:proofErr w:type="spellEnd"/>
      <w:r w:rsidRPr="00E750A8">
        <w:t>  /издательство/ </w:t>
      </w:r>
      <w:hyperlink r:id="rId23" w:tgtFrame="_blank" w:history="1">
        <w:r w:rsidRPr="00E750A8">
          <w:rPr>
            <w:rStyle w:val="a3"/>
          </w:rPr>
          <w:t>www.ilexa.ru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Интеллект-Центр </w:t>
      </w:r>
      <w:hyperlink r:id="rId24" w:tgtFrame="_blank" w:history="1">
        <w:r w:rsidRPr="00E750A8">
          <w:rPr>
            <w:rStyle w:val="a3"/>
          </w:rPr>
          <w:t>www.intellectcentre.ru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Корпорация «Федоров» </w:t>
      </w:r>
      <w:hyperlink r:id="rId25" w:tgtFrame="_blank" w:history="1">
        <w:r w:rsidRPr="00E750A8">
          <w:rPr>
            <w:rStyle w:val="a3"/>
          </w:rPr>
          <w:t>www.cofe.ru/info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Легион  /издательство/ </w:t>
      </w:r>
      <w:hyperlink r:id="rId26" w:tgtFrame="_blank" w:history="1">
        <w:r w:rsidRPr="00E750A8">
          <w:rPr>
            <w:rStyle w:val="a3"/>
          </w:rPr>
          <w:t>www.legionr.ru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Мнемозина  /издательство, образовательный центр/ </w:t>
      </w:r>
      <w:hyperlink r:id="rId27" w:tgtFrame="_blank" w:history="1">
        <w:r w:rsidRPr="00E750A8">
          <w:rPr>
            <w:rStyle w:val="a3"/>
          </w:rPr>
          <w:t>www.mnemozina.ru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Мозаика-Синтез  /издательство/ </w:t>
      </w:r>
      <w:hyperlink r:id="rId28" w:tgtFrame="_blank" w:history="1">
        <w:r w:rsidRPr="00E750A8">
          <w:rPr>
            <w:rStyle w:val="a3"/>
          </w:rPr>
          <w:t>www.msbook.ru/catalog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Оникс  /издательство/ </w:t>
      </w:r>
      <w:hyperlink r:id="rId29" w:tgtFrame="_blank" w:history="1">
        <w:r w:rsidRPr="00E750A8">
          <w:rPr>
            <w:rStyle w:val="a3"/>
          </w:rPr>
          <w:t>www.onyx.ru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Просвещение  /издательство/ </w:t>
      </w:r>
      <w:hyperlink r:id="rId30" w:tgtFrame="_blank" w:history="1">
        <w:r w:rsidRPr="00E750A8">
          <w:rPr>
            <w:rStyle w:val="a3"/>
          </w:rPr>
          <w:t>www.prosv.ru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РЕЛОД  /издательство/ </w:t>
      </w:r>
      <w:hyperlink r:id="rId31" w:tgtFrame="_blank" w:history="1">
        <w:r w:rsidRPr="00E750A8">
          <w:rPr>
            <w:rStyle w:val="a3"/>
          </w:rPr>
          <w:t>www.relod.ru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Русское слово - РС  /Торгово-издательский дом/ www.русское-слово</w:t>
      </w:r>
      <w:proofErr w:type="gramStart"/>
      <w:r w:rsidRPr="00E750A8">
        <w:t>.р</w:t>
      </w:r>
      <w:proofErr w:type="gramEnd"/>
      <w:r w:rsidRPr="00E750A8">
        <w:t>ф</w:t>
      </w:r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Специальная Литература  /издательство/ </w:t>
      </w:r>
      <w:hyperlink r:id="rId32" w:tgtFrame="_blank" w:history="1">
        <w:r w:rsidRPr="00E750A8">
          <w:rPr>
            <w:rStyle w:val="a3"/>
          </w:rPr>
          <w:t>www.speclit.spb.ru/index.htm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Сфера  /Творческий центр/ </w:t>
      </w:r>
      <w:hyperlink r:id="rId33" w:tgtFrame="_blank" w:history="1">
        <w:r w:rsidRPr="00E750A8">
          <w:rPr>
            <w:rStyle w:val="a3"/>
          </w:rPr>
          <w:t>www.tc-sfera.ru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Титул  /издательство/ (центральный сайт) </w:t>
      </w:r>
      <w:hyperlink r:id="rId34" w:tgtFrame="_blank" w:history="1">
        <w:r w:rsidRPr="00E750A8">
          <w:rPr>
            <w:rStyle w:val="a3"/>
          </w:rPr>
          <w:t>www.titul.ru/central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Учитель   /издательство/  </w:t>
      </w:r>
      <w:hyperlink r:id="rId35" w:tgtFrame="_blank" w:history="1">
        <w:r w:rsidRPr="00E750A8">
          <w:rPr>
            <w:rStyle w:val="a3"/>
          </w:rPr>
          <w:t>www.uchitel-izd.ru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proofErr w:type="spellStart"/>
      <w:r w:rsidRPr="00E750A8">
        <w:t>ЦентрКом</w:t>
      </w:r>
      <w:proofErr w:type="spellEnd"/>
      <w:r w:rsidRPr="00E750A8">
        <w:t>  /издательство/ </w:t>
      </w:r>
      <w:hyperlink r:id="rId36" w:tgtFrame="_blank" w:history="1">
        <w:r w:rsidRPr="00E750A8">
          <w:rPr>
            <w:rStyle w:val="a3"/>
          </w:rPr>
          <w:t>www.centercom.ru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Школьная пресса  /издательство/ </w:t>
      </w:r>
      <w:hyperlink r:id="rId37" w:tgtFrame="_blank" w:history="1">
        <w:r w:rsidRPr="00E750A8">
          <w:rPr>
            <w:rStyle w:val="a3"/>
          </w:rPr>
          <w:t>www.schoolpress.ru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ЭНАС  /издательская группа/ </w:t>
      </w:r>
      <w:hyperlink r:id="rId38" w:tgtFrame="_blank" w:history="1">
        <w:r w:rsidRPr="00E750A8">
          <w:rPr>
            <w:rStyle w:val="a3"/>
          </w:rPr>
          <w:t>www.enas.ru</w:t>
        </w:r>
      </w:hyperlink>
    </w:p>
    <w:p w:rsidR="00E750A8" w:rsidRPr="00E750A8" w:rsidRDefault="00E750A8" w:rsidP="00E750A8">
      <w:r w:rsidRPr="00E750A8">
        <w:t> </w:t>
      </w:r>
    </w:p>
    <w:p w:rsidR="00E750A8" w:rsidRPr="00E750A8" w:rsidRDefault="00E750A8" w:rsidP="00E750A8">
      <w:r w:rsidRPr="00E750A8">
        <w:t>ЮВЕНТА  /издательство/ </w:t>
      </w:r>
      <w:hyperlink r:id="rId39" w:tgtFrame="_blank" w:history="1">
        <w:r w:rsidRPr="00E750A8">
          <w:rPr>
            <w:rStyle w:val="a3"/>
          </w:rPr>
          <w:t>www.books.si.ru</w:t>
        </w:r>
      </w:hyperlink>
    </w:p>
    <w:p w:rsidR="00785563" w:rsidRPr="00E750A8" w:rsidRDefault="00785563" w:rsidP="00E750A8"/>
    <w:sectPr w:rsidR="00785563" w:rsidRPr="00E75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A8"/>
    <w:rsid w:val="00785563"/>
    <w:rsid w:val="00E7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5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nt8">
    <w:name w:val="font8"/>
    <w:basedOn w:val="a"/>
    <w:rsid w:val="00E7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750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5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nt8">
    <w:name w:val="font8"/>
    <w:basedOn w:val="a"/>
    <w:rsid w:val="00E7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750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8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kty.ru/" TargetMode="External"/><Relationship Id="rId13" Type="http://schemas.openxmlformats.org/officeDocument/2006/relationships/hyperlink" Target="http://www.balass.webzone.ru/" TargetMode="External"/><Relationship Id="rId18" Type="http://schemas.openxmlformats.org/officeDocument/2006/relationships/hyperlink" Target="http://www.vlados.ru/" TargetMode="External"/><Relationship Id="rId26" Type="http://schemas.openxmlformats.org/officeDocument/2006/relationships/hyperlink" Target="http://www.legionr.ru/" TargetMode="External"/><Relationship Id="rId39" Type="http://schemas.openxmlformats.org/officeDocument/2006/relationships/hyperlink" Target="http://www.books.s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ik.ru/" TargetMode="External"/><Relationship Id="rId34" Type="http://schemas.openxmlformats.org/officeDocument/2006/relationships/hyperlink" Target="http://www.titul.ru/central" TargetMode="External"/><Relationship Id="rId7" Type="http://schemas.openxmlformats.org/officeDocument/2006/relationships/hyperlink" Target="http://www.akademkniga.ru/cgi-bin/page.cgi?node=3" TargetMode="External"/><Relationship Id="rId12" Type="http://schemas.openxmlformats.org/officeDocument/2006/relationships/hyperlink" Target="http://www.planetaznaniy.astrel.ru/astrel.htm" TargetMode="External"/><Relationship Id="rId17" Type="http://schemas.openxmlformats.org/officeDocument/2006/relationships/hyperlink" Target="http://www.vita-press.ru/" TargetMode="External"/><Relationship Id="rId25" Type="http://schemas.openxmlformats.org/officeDocument/2006/relationships/hyperlink" Target="http://www.cofe.ru/info" TargetMode="External"/><Relationship Id="rId33" Type="http://schemas.openxmlformats.org/officeDocument/2006/relationships/hyperlink" Target="http://www.tc-sfera.ru/" TargetMode="External"/><Relationship Id="rId38" Type="http://schemas.openxmlformats.org/officeDocument/2006/relationships/hyperlink" Target="http://www.enas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verbum-m.ru/" TargetMode="External"/><Relationship Id="rId20" Type="http://schemas.openxmlformats.org/officeDocument/2006/relationships/hyperlink" Target="http://www.detstvo-press.ru/" TargetMode="External"/><Relationship Id="rId29" Type="http://schemas.openxmlformats.org/officeDocument/2006/relationships/hyperlink" Target="http://www.onyx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iris.ru/" TargetMode="External"/><Relationship Id="rId11" Type="http://schemas.openxmlformats.org/officeDocument/2006/relationships/hyperlink" Target="http://www.astpress.ru/" TargetMode="External"/><Relationship Id="rId24" Type="http://schemas.openxmlformats.org/officeDocument/2006/relationships/hyperlink" Target="http://www.intellectcentre.ru/" TargetMode="External"/><Relationship Id="rId32" Type="http://schemas.openxmlformats.org/officeDocument/2006/relationships/hyperlink" Target="http://www.speclit.spb.ru/index.htm" TargetMode="External"/><Relationship Id="rId37" Type="http://schemas.openxmlformats.org/officeDocument/2006/relationships/hyperlink" Target="http://www.schoolpress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avanta.ru/" TargetMode="External"/><Relationship Id="rId15" Type="http://schemas.openxmlformats.org/officeDocument/2006/relationships/hyperlink" Target="http://www.vgf.ru/" TargetMode="External"/><Relationship Id="rId23" Type="http://schemas.openxmlformats.org/officeDocument/2006/relationships/hyperlink" Target="http://www.ilexa.ru/" TargetMode="External"/><Relationship Id="rId28" Type="http://schemas.openxmlformats.org/officeDocument/2006/relationships/hyperlink" Target="http://www.msbook.ru/catalog" TargetMode="External"/><Relationship Id="rId36" Type="http://schemas.openxmlformats.org/officeDocument/2006/relationships/hyperlink" Target="http://www.centercom.ru/" TargetMode="External"/><Relationship Id="rId10" Type="http://schemas.openxmlformats.org/officeDocument/2006/relationships/hyperlink" Target="http://www.ast.ru/" TargetMode="External"/><Relationship Id="rId19" Type="http://schemas.openxmlformats.org/officeDocument/2006/relationships/hyperlink" Target="http://www.genzher.narod.ru/" TargetMode="External"/><Relationship Id="rId31" Type="http://schemas.openxmlformats.org/officeDocument/2006/relationships/hyperlink" Target="http://www.rel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s21vek.ru/" TargetMode="External"/><Relationship Id="rId14" Type="http://schemas.openxmlformats.org/officeDocument/2006/relationships/hyperlink" Target="http://www.lbz.ru/" TargetMode="External"/><Relationship Id="rId22" Type="http://schemas.openxmlformats.org/officeDocument/2006/relationships/hyperlink" Target="http://www.drofa.ru/" TargetMode="External"/><Relationship Id="rId27" Type="http://schemas.openxmlformats.org/officeDocument/2006/relationships/hyperlink" Target="http://www.mnemozina.ru/" TargetMode="External"/><Relationship Id="rId30" Type="http://schemas.openxmlformats.org/officeDocument/2006/relationships/hyperlink" Target="http://www.prosv.ru/" TargetMode="External"/><Relationship Id="rId35" Type="http://schemas.openxmlformats.org/officeDocument/2006/relationships/hyperlink" Target="http://www.uchitel-iz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МАТЕМ-1</dc:creator>
  <cp:lastModifiedBy>МАТЕМ-1</cp:lastModifiedBy>
  <cp:revision>1</cp:revision>
  <dcterms:created xsi:type="dcterms:W3CDTF">2020-01-31T05:19:00Z</dcterms:created>
  <dcterms:modified xsi:type="dcterms:W3CDTF">2020-01-31T05:20:00Z</dcterms:modified>
</cp:coreProperties>
</file>